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7608D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3453DD9D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567"/>
        <w:gridCol w:w="993"/>
        <w:gridCol w:w="283"/>
        <w:gridCol w:w="299"/>
        <w:gridCol w:w="693"/>
        <w:gridCol w:w="2314"/>
      </w:tblGrid>
      <w:tr w14:paraId="588EF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8F27FB9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3BDEB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6612B6C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2977" w:type="dxa"/>
            <w:gridSpan w:val="7"/>
            <w:shd w:val="clear" w:color="auto" w:fill="auto"/>
            <w:vAlign w:val="center"/>
          </w:tcPr>
          <w:p w14:paraId="3EA6438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当代社会中的科学与技术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A4B217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6AEC0C2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00372130</w:t>
            </w:r>
          </w:p>
        </w:tc>
      </w:tr>
      <w:tr w14:paraId="10B0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4DA9E80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2302" w:type="dxa"/>
            <w:gridSpan w:val="4"/>
            <w:shd w:val="clear" w:color="auto" w:fill="auto"/>
            <w:vAlign w:val="center"/>
          </w:tcPr>
          <w:p w14:paraId="238B747E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在线开放课程</w:t>
            </w:r>
          </w:p>
          <w:p w14:paraId="3A83584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https://www.icourse163.org/course/NJU-1449589161?from=searchPage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43BD842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162930D"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学院</w:t>
            </w:r>
          </w:p>
        </w:tc>
      </w:tr>
      <w:tr w14:paraId="43459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3ECC50A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6BA5DE6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sz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春季</w:t>
            </w:r>
            <w:r>
              <w:rPr>
                <w:rFonts w:ascii="Times New Roman" w:hAnsi="Times New Roman" w:eastAsia="宋体" w:cs="Times New Roman"/>
                <w:sz w:val="24"/>
              </w:rPr>
              <w:t>学期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11CD6B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BD2FBB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</w:t>
            </w:r>
            <w:r>
              <w:rPr>
                <w:rFonts w:ascii="Calibri" w:hAnsi="Calibri" w:eastAsia="宋体" w:cs="Times New Roman"/>
                <w:sz w:val="24"/>
              </w:rPr>
              <w:t>0000</w:t>
            </w:r>
            <w:r>
              <w:rPr>
                <w:rFonts w:hint="eastAsia" w:ascii="Calibri" w:hAnsi="Calibri" w:eastAsia="宋体" w:cs="Times New Roman"/>
                <w:sz w:val="24"/>
              </w:rPr>
              <w:t>左右</w:t>
            </w:r>
          </w:p>
        </w:tc>
      </w:tr>
      <w:tr w14:paraId="5FCBF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084D7D42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2C5E3C4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刘鹏 等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619F4A8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78B9EA4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liupeng_nju@163.com</w:t>
            </w:r>
          </w:p>
        </w:tc>
      </w:tr>
      <w:tr w14:paraId="70131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CF18A4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1C14E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7A76C000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3B387D34"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0BDEAE8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010884C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科技哲学专业、马院科技哲学或自然辩证法相关专业研究生</w:t>
            </w:r>
          </w:p>
        </w:tc>
      </w:tr>
      <w:tr w14:paraId="638D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64F1BEB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18F2052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7BC38149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476117D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561A5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46AB8D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045B8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32B42371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734E3C85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月——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6月</w:t>
            </w:r>
          </w:p>
        </w:tc>
      </w:tr>
      <w:tr w14:paraId="71D48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6D5F5086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2DD59CB3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每月840元</w:t>
            </w:r>
          </w:p>
        </w:tc>
      </w:tr>
      <w:tr w14:paraId="4819D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8546" w:type="dxa"/>
            <w:gridSpan w:val="12"/>
            <w:shd w:val="clear" w:color="auto" w:fill="auto"/>
          </w:tcPr>
          <w:p w14:paraId="1580F1AE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422B7413">
            <w:pPr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2F91938D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岗位职责：</w:t>
            </w:r>
          </w:p>
          <w:p w14:paraId="56A549EB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课程开课前的后台准备</w:t>
            </w:r>
          </w:p>
          <w:p w14:paraId="1372CA12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课程进行中的运行与讨论区维护</w:t>
            </w:r>
          </w:p>
          <w:p w14:paraId="6708B9D6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课程进行中的线下活动组织</w:t>
            </w:r>
          </w:p>
          <w:p w14:paraId="0E406BB8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课程结束后学业证书的核对与制备</w:t>
            </w:r>
          </w:p>
          <w:p w14:paraId="44541CC1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协助教学团队做好其他课程建设工作，如课程内容更新、升级等</w:t>
            </w:r>
          </w:p>
          <w:p w14:paraId="1119A873">
            <w:pPr>
              <w:numPr>
                <w:ilvl w:val="0"/>
                <w:numId w:val="1"/>
              </w:numPr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完成课程负责人布置的其他教学辅助工作。</w:t>
            </w:r>
          </w:p>
          <w:p w14:paraId="779D88A3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考核要求：</w:t>
            </w:r>
          </w:p>
          <w:p w14:paraId="6A7D060F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按照中国大学MOOC平台的要求完成课程维护工作</w:t>
            </w:r>
          </w:p>
          <w:p w14:paraId="368D383A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有效引导、维护课程讨论区，营造良好的学习和</w:t>
            </w:r>
            <w:r>
              <w:rPr>
                <w:rFonts w:ascii="Calibri" w:hAnsi="Calibri" w:eastAsia="宋体" w:cs="Times New Roman"/>
                <w:sz w:val="24"/>
              </w:rPr>
              <w:t>讨论</w:t>
            </w:r>
            <w:r>
              <w:rPr>
                <w:rFonts w:hint="eastAsia" w:ascii="Calibri" w:hAnsi="Calibri" w:eastAsia="宋体" w:cs="Times New Roman"/>
                <w:sz w:val="24"/>
              </w:rPr>
              <w:t>氛围</w:t>
            </w:r>
          </w:p>
        </w:tc>
      </w:tr>
    </w:tbl>
    <w:p w14:paraId="29A43955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536F7A58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3AB5"/>
    <w:multiLevelType w:val="singleLevel"/>
    <w:tmpl w:val="5A623A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623B7C"/>
    <w:multiLevelType w:val="singleLevel"/>
    <w:tmpl w:val="5A623B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ED28A8"/>
    <w:rsid w:val="00085CB8"/>
    <w:rsid w:val="00240E5D"/>
    <w:rsid w:val="00542BB7"/>
    <w:rsid w:val="0055453F"/>
    <w:rsid w:val="008A1F7F"/>
    <w:rsid w:val="00A35D70"/>
    <w:rsid w:val="00B80D39"/>
    <w:rsid w:val="00C03DAE"/>
    <w:rsid w:val="00D1599A"/>
    <w:rsid w:val="00D179C3"/>
    <w:rsid w:val="00ED28A8"/>
    <w:rsid w:val="00FD7B57"/>
    <w:rsid w:val="0E477FDA"/>
    <w:rsid w:val="328E10BE"/>
    <w:rsid w:val="64B84D48"/>
    <w:rsid w:val="70EC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580</Words>
  <Characters>694</Characters>
  <Lines>5</Lines>
  <Paragraphs>1</Paragraphs>
  <TotalTime>4</TotalTime>
  <ScaleCrop>false</ScaleCrop>
  <LinksUpToDate>false</LinksUpToDate>
  <CharactersWithSpaces>699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2021-12-31T03:10:00Z</dcterms:created>
  <dc:creator>孙寅</dc:creator>
  <cp:lastModifiedBy>香英</cp:lastModifiedBy>
  <dcterms:modified xsi:type="dcterms:W3CDTF">2026-02-23T06:54:33Z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C66211D07AC648AC8FB220DFE36CE286_12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